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B1442F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B1442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B1442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B1442F">
        <w:rPr>
          <w:sz w:val="28"/>
          <w:szCs w:val="28"/>
        </w:rPr>
        <w:t>основного</w:t>
      </w:r>
      <w:r w:rsidR="00E8776D">
        <w:rPr>
          <w:sz w:val="28"/>
          <w:szCs w:val="28"/>
        </w:rPr>
        <w:t xml:space="preserve">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>..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</w:t>
      </w:r>
      <w:r w:rsidR="00E8776D" w:rsidRPr="00E440E5">
        <w:rPr>
          <w:sz w:val="28"/>
          <w:szCs w:val="28"/>
        </w:rPr>
        <w:t>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B1442F">
        <w:rPr>
          <w:sz w:val="28"/>
          <w:szCs w:val="28"/>
        </w:rPr>
        <w:t>основного</w:t>
      </w:r>
      <w:r w:rsidR="00A7655A">
        <w:rPr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694F0E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Восточные славяне в </w:t>
            </w:r>
            <w:r w:rsidRPr="002F73CD">
              <w:rPr>
                <w:lang w:val="en-US"/>
              </w:rPr>
              <w:t>VI</w:t>
            </w:r>
            <w:r w:rsidRPr="002F73CD">
              <w:t xml:space="preserve"> – </w:t>
            </w:r>
            <w:r w:rsidRPr="002F73CD">
              <w:rPr>
                <w:lang w:val="en-US"/>
              </w:rPr>
              <w:t>VIII</w:t>
            </w:r>
            <w:r w:rsidRPr="002F73CD">
              <w:t xml:space="preserve"> вв. Древнерусское государство (IX –  первая половина XII вв.)</w:t>
            </w:r>
          </w:p>
          <w:p w:rsidR="00694F0E" w:rsidRPr="00694F0E" w:rsidRDefault="00694F0E" w:rsidP="00694F0E">
            <w:pPr>
              <w:rPr>
                <w:i/>
              </w:rPr>
            </w:pPr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Русь в </w:t>
            </w:r>
            <w:proofErr w:type="gramStart"/>
            <w:r w:rsidRPr="002F73CD">
              <w:t>Х</w:t>
            </w:r>
            <w:proofErr w:type="gramEnd"/>
            <w:r w:rsidRPr="002F73CD">
              <w:rPr>
                <w:lang w:val="en-US"/>
              </w:rPr>
              <w:t>II</w:t>
            </w:r>
            <w:r w:rsidRPr="002F73CD">
              <w:t xml:space="preserve"> – Х</w:t>
            </w:r>
            <w:r w:rsidRPr="002F73CD">
              <w:rPr>
                <w:lang w:val="en-US"/>
              </w:rPr>
              <w:t>IV</w:t>
            </w:r>
            <w:r w:rsidRPr="002F73CD">
              <w:t xml:space="preserve">вв. Московское царство в </w:t>
            </w:r>
            <w:proofErr w:type="spellStart"/>
            <w:r w:rsidRPr="002F73CD">
              <w:t>XV</w:t>
            </w:r>
            <w:proofErr w:type="gramStart"/>
            <w:r w:rsidRPr="002F73CD">
              <w:t>в</w:t>
            </w:r>
            <w:proofErr w:type="spellEnd"/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Московское царство в </w:t>
            </w:r>
            <w:r w:rsidRPr="002F73CD">
              <w:rPr>
                <w:i w:val="0"/>
                <w:szCs w:val="24"/>
                <w:lang w:val="en-US"/>
              </w:rPr>
              <w:t>XV</w:t>
            </w:r>
            <w:r w:rsidRPr="002F73CD">
              <w:rPr>
                <w:i w:val="0"/>
                <w:szCs w:val="24"/>
              </w:rPr>
              <w:t xml:space="preserve">I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</w:t>
            </w:r>
            <w:r w:rsidRPr="002F73CD">
              <w:rPr>
                <w:lang w:val="en-US"/>
              </w:rPr>
              <w:t>XVII</w:t>
            </w:r>
            <w:r w:rsidRPr="002F73CD">
              <w:t xml:space="preserve">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первой половине XVIII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во второй половине XVIII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 первой четверти </w:t>
            </w:r>
            <w:r w:rsidRPr="002F73CD">
              <w:rPr>
                <w:i w:val="0"/>
                <w:szCs w:val="24"/>
                <w:lang w:val="en-US"/>
              </w:rPr>
              <w:t>XIX</w:t>
            </w:r>
            <w:r w:rsidRPr="002F73CD">
              <w:rPr>
                <w:i w:val="0"/>
                <w:szCs w:val="24"/>
              </w:rPr>
              <w:t xml:space="preserve">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во второй четверти </w:t>
            </w:r>
            <w:r w:rsidRPr="002F73CD">
              <w:rPr>
                <w:lang w:val="en-US"/>
              </w:rPr>
              <w:t>XIX</w:t>
            </w:r>
            <w:r w:rsidRPr="002F73CD">
              <w:t xml:space="preserve"> </w:t>
            </w:r>
            <w:proofErr w:type="gramStart"/>
            <w:r w:rsidRPr="002F73CD">
              <w:t>в</w:t>
            </w:r>
            <w:proofErr w:type="gramEnd"/>
            <w:r w:rsidRPr="002F73CD">
              <w:t>.</w:t>
            </w:r>
          </w:p>
          <w:p w:rsidR="00694F0E" w:rsidRPr="002F73CD" w:rsidRDefault="00694F0E" w:rsidP="001340D8">
            <w:r w:rsidRPr="00694F0E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2F73CD">
              <w:rPr>
                <w:i w:val="0"/>
                <w:szCs w:val="24"/>
              </w:rPr>
              <w:t xml:space="preserve">Россия в 60-70-е гг. </w:t>
            </w:r>
            <w:r w:rsidRPr="002F73CD">
              <w:rPr>
                <w:i w:val="0"/>
                <w:szCs w:val="24"/>
                <w:lang w:val="en-US"/>
              </w:rPr>
              <w:t>XIX</w:t>
            </w:r>
            <w:r w:rsidRPr="002F73CD">
              <w:rPr>
                <w:i w:val="0"/>
                <w:szCs w:val="24"/>
              </w:rPr>
              <w:t xml:space="preserve"> </w:t>
            </w:r>
            <w:proofErr w:type="gramStart"/>
            <w:r w:rsidRPr="002F73CD">
              <w:rPr>
                <w:i w:val="0"/>
                <w:szCs w:val="24"/>
              </w:rPr>
              <w:t>в</w:t>
            </w:r>
            <w:proofErr w:type="gramEnd"/>
            <w:r w:rsidRPr="002F73CD">
              <w:rPr>
                <w:i w:val="0"/>
                <w:szCs w:val="24"/>
              </w:rPr>
              <w:t>.</w:t>
            </w:r>
          </w:p>
          <w:p w:rsidR="00694F0E" w:rsidRPr="00694F0E" w:rsidRDefault="00694F0E" w:rsidP="001340D8">
            <w:pPr>
              <w:pStyle w:val="a4"/>
              <w:widowControl w:val="0"/>
              <w:spacing w:line="216" w:lineRule="auto"/>
              <w:rPr>
                <w:snapToGrid w:val="0"/>
                <w:szCs w:val="24"/>
              </w:rPr>
            </w:pPr>
            <w:r w:rsidRPr="00694F0E"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Россия в пореформенный период</w:t>
            </w:r>
          </w:p>
          <w:p w:rsidR="00694F0E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 xml:space="preserve">Россия в н. </w:t>
            </w:r>
            <w:r w:rsidRPr="002F73CD">
              <w:rPr>
                <w:lang w:val="en-US"/>
              </w:rPr>
              <w:t>XX</w:t>
            </w:r>
            <w:r w:rsidRPr="002F73CD">
              <w:t xml:space="preserve"> в.: Социально-экономическое и политическое развитие. Внешняя политика и культура.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 xml:space="preserve">(Знание дат важнейших исторических событий, фактов, </w:t>
            </w:r>
            <w:r w:rsidRPr="002E722A">
              <w:rPr>
                <w:i/>
              </w:rPr>
              <w:lastRenderedPageBreak/>
              <w:t>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lastRenderedPageBreak/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Россия в 1917 – 1920 гг.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Советская Россия, СССР в 1920 – 30-ые гг.</w:t>
            </w:r>
          </w:p>
          <w:p w:rsidR="002E722A" w:rsidRPr="002E722A" w:rsidRDefault="002E722A" w:rsidP="001340D8">
            <w:pPr>
              <w:rPr>
                <w:i/>
              </w:rPr>
            </w:pPr>
            <w:r w:rsidRPr="002E722A">
              <w:rPr>
                <w:i/>
              </w:rPr>
              <w:t>(Знание дат важнейших исторических событий, фактов, работа с фактами)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 w:rsidRPr="002F73CD">
              <w:t>Великая Отечественная война 1941 – 1945 гг.</w:t>
            </w:r>
          </w:p>
          <w:p w:rsidR="002E722A" w:rsidRPr="002F73CD" w:rsidRDefault="002E722A" w:rsidP="001340D8">
            <w:r w:rsidRPr="002E722A">
              <w:rPr>
                <w:i/>
              </w:rPr>
              <w:t>(Знание дат важнейших исторических событий, фактов, работа с фактами</w:t>
            </w:r>
            <w:r w:rsidRPr="00694F0E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Default="00694F0E" w:rsidP="00725C55">
            <w:pPr>
              <w:jc w:val="center"/>
            </w:pPr>
            <w:r>
              <w:t>Б</w:t>
            </w:r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8A3EC1" w:rsidRDefault="00694F0E" w:rsidP="001340D8">
            <w:pPr>
              <w:jc w:val="center"/>
              <w:rPr>
                <w:b/>
              </w:rPr>
            </w:pPr>
            <w:r w:rsidRPr="008A3EC1">
              <w:rPr>
                <w:b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F54872" w:rsidRDefault="00694F0E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>Русь древняя и средневековая (с древности до начала XVI</w:t>
            </w:r>
            <w:r w:rsidRPr="00ED62A3">
              <w:rPr>
                <w:snapToGrid w:val="0"/>
                <w:lang w:val="en-US"/>
              </w:rPr>
              <w:t>I</w:t>
            </w:r>
            <w:r w:rsidRPr="00ED62A3">
              <w:rPr>
                <w:snapToGrid w:val="0"/>
              </w:rPr>
              <w:t xml:space="preserve"> </w:t>
            </w:r>
            <w:proofErr w:type="gramStart"/>
            <w:r w:rsidRPr="00ED62A3">
              <w:rPr>
                <w:snapToGrid w:val="0"/>
              </w:rPr>
              <w:t>в</w:t>
            </w:r>
            <w:proofErr w:type="gramEnd"/>
            <w:r w:rsidRPr="00ED62A3">
              <w:rPr>
                <w:snapToGrid w:val="0"/>
              </w:rPr>
              <w:t>.)</w:t>
            </w:r>
          </w:p>
          <w:p w:rsidR="002E722A" w:rsidRPr="002E722A" w:rsidRDefault="002E722A" w:rsidP="001340D8">
            <w:pPr>
              <w:rPr>
                <w:i/>
              </w:rPr>
            </w:pPr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F54872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России в </w:t>
            </w:r>
            <w:r>
              <w:rPr>
                <w:lang w:val="en-US"/>
              </w:rPr>
              <w:t>XVII</w:t>
            </w:r>
            <w:r>
              <w:t xml:space="preserve"> – </w:t>
            </w:r>
            <w:r>
              <w:rPr>
                <w:lang w:val="en-US"/>
              </w:rPr>
              <w:t>XVIII</w:t>
            </w:r>
            <w:r>
              <w:t xml:space="preserve"> вв.</w:t>
            </w:r>
          </w:p>
          <w:p w:rsidR="002E722A" w:rsidRPr="00CC4C46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Россия в </w:t>
            </w:r>
            <w:r>
              <w:rPr>
                <w:lang w:val="en-US"/>
              </w:rPr>
              <w:t>XIX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2E722A" w:rsidRPr="00CC4C46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Default="00694F0E" w:rsidP="001340D8">
            <w:r>
              <w:t xml:space="preserve">Россия в </w:t>
            </w:r>
            <w:r>
              <w:rPr>
                <w:lang w:val="en-US"/>
              </w:rPr>
              <w:t>XX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2E722A" w:rsidRPr="00ED62A3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</w:tcPr>
          <w:p w:rsidR="00694F0E" w:rsidRPr="0049595F" w:rsidRDefault="00694F0E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 xml:space="preserve">Русь </w:t>
            </w:r>
            <w:r>
              <w:rPr>
                <w:snapToGrid w:val="0"/>
              </w:rPr>
              <w:t>с древности до наших дней</w:t>
            </w:r>
          </w:p>
          <w:p w:rsidR="002E722A" w:rsidRPr="002F73CD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94F0E" w:rsidRPr="0049595F" w:rsidTr="00786DEA">
        <w:trPr>
          <w:trHeight w:val="148"/>
        </w:trPr>
        <w:tc>
          <w:tcPr>
            <w:tcW w:w="1178" w:type="dxa"/>
          </w:tcPr>
          <w:p w:rsidR="00694F0E" w:rsidRPr="0049595F" w:rsidRDefault="00694F0E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694F0E" w:rsidRDefault="00694F0E" w:rsidP="001340D8">
            <w:pPr>
              <w:rPr>
                <w:snapToGrid w:val="0"/>
              </w:rPr>
            </w:pPr>
            <w:r w:rsidRPr="00ED62A3">
              <w:rPr>
                <w:snapToGrid w:val="0"/>
              </w:rPr>
              <w:t xml:space="preserve">Русь </w:t>
            </w:r>
            <w:r>
              <w:rPr>
                <w:snapToGrid w:val="0"/>
              </w:rPr>
              <w:t>с древности до наших дней</w:t>
            </w:r>
          </w:p>
          <w:p w:rsidR="002E722A" w:rsidRPr="002F73CD" w:rsidRDefault="002E722A" w:rsidP="001340D8">
            <w:proofErr w:type="gramStart"/>
            <w:r w:rsidRPr="002E722A">
              <w:rPr>
                <w:i/>
              </w:rPr>
              <w:t>(Знание фактов, работа с фактами.</w:t>
            </w:r>
            <w:proofErr w:type="gramEnd"/>
            <w:r w:rsidRPr="002E722A">
              <w:rPr>
                <w:i/>
              </w:rPr>
              <w:t xml:space="preserve"> </w:t>
            </w:r>
            <w:proofErr w:type="gramStart"/>
            <w:r w:rsidRPr="002E722A">
              <w:rPr>
                <w:i/>
              </w:rPr>
              <w:t>Объяснение понятий, терминов, указание характерных признаков событий, явлений)</w:t>
            </w:r>
            <w:proofErr w:type="gramEnd"/>
          </w:p>
        </w:tc>
        <w:tc>
          <w:tcPr>
            <w:tcW w:w="1179" w:type="dxa"/>
          </w:tcPr>
          <w:p w:rsidR="00694F0E" w:rsidRPr="0049595F" w:rsidRDefault="00694F0E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94F0E" w:rsidRPr="0049595F" w:rsidRDefault="00694F0E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694F0E" w:rsidRDefault="00694F0E"/>
    <w:p w:rsidR="003E5DDA" w:rsidRDefault="00694F0E">
      <w:r>
        <w:t xml:space="preserve">Уровни сложности задания: Б – базовый, </w:t>
      </w:r>
      <w:proofErr w:type="gramStart"/>
      <w:r>
        <w:t>П</w:t>
      </w:r>
      <w:proofErr w:type="gramEnd"/>
      <w:r>
        <w:t xml:space="preserve"> – повышенный</w:t>
      </w:r>
    </w:p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2F" w:rsidRDefault="00B1442F" w:rsidP="00FA362A">
      <w:r>
        <w:separator/>
      </w:r>
    </w:p>
  </w:endnote>
  <w:endnote w:type="continuationSeparator" w:id="0">
    <w:p w:rsidR="00B1442F" w:rsidRDefault="00B1442F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2F" w:rsidRDefault="00B1442F" w:rsidP="00FA362A">
      <w:r>
        <w:separator/>
      </w:r>
    </w:p>
  </w:footnote>
  <w:footnote w:type="continuationSeparator" w:id="0">
    <w:p w:rsidR="00B1442F" w:rsidRDefault="00B1442F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2F" w:rsidRPr="0095530E" w:rsidRDefault="008F6157" w:rsidP="00FA362A">
    <w:pPr>
      <w:pStyle w:val="a6"/>
    </w:pPr>
    <w:r>
      <w:t xml:space="preserve">Стартовая </w:t>
    </w:r>
    <w:r w:rsidR="00B1442F">
      <w:t xml:space="preserve">работа. История. </w:t>
    </w:r>
    <w:r>
      <w:t xml:space="preserve">10 </w:t>
    </w:r>
    <w:r w:rsidR="00B1442F">
      <w:t>класс</w:t>
    </w:r>
  </w:p>
  <w:p w:rsidR="00B1442F" w:rsidRDefault="00B144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F38F3"/>
    <w:rsid w:val="001D4D16"/>
    <w:rsid w:val="002E722A"/>
    <w:rsid w:val="003A2ABD"/>
    <w:rsid w:val="003E5DDA"/>
    <w:rsid w:val="004936B4"/>
    <w:rsid w:val="005D51EB"/>
    <w:rsid w:val="00691998"/>
    <w:rsid w:val="00694F0E"/>
    <w:rsid w:val="00723CEE"/>
    <w:rsid w:val="00725C55"/>
    <w:rsid w:val="00786DEA"/>
    <w:rsid w:val="007F4EA3"/>
    <w:rsid w:val="008F6157"/>
    <w:rsid w:val="009E19BD"/>
    <w:rsid w:val="00A627EC"/>
    <w:rsid w:val="00A7655A"/>
    <w:rsid w:val="00AB4553"/>
    <w:rsid w:val="00B1442F"/>
    <w:rsid w:val="00B83C86"/>
    <w:rsid w:val="00BA3CBB"/>
    <w:rsid w:val="00C11907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9</cp:revision>
  <cp:lastPrinted>2015-02-19T07:54:00Z</cp:lastPrinted>
  <dcterms:created xsi:type="dcterms:W3CDTF">2015-02-19T04:11:00Z</dcterms:created>
  <dcterms:modified xsi:type="dcterms:W3CDTF">2016-02-08T04:21:00Z</dcterms:modified>
</cp:coreProperties>
</file>